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A" w:rsidRDefault="0053613A">
      <w:pPr>
        <w:rPr>
          <w:rFonts w:hint="eastAsia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780"/>
        <w:gridCol w:w="1787"/>
        <w:gridCol w:w="2551"/>
        <w:gridCol w:w="3842"/>
      </w:tblGrid>
      <w:tr w:rsidR="0053613A" w:rsidRPr="0053613A" w:rsidTr="0053613A">
        <w:trPr>
          <w:trHeight w:val="503"/>
        </w:trPr>
        <w:tc>
          <w:tcPr>
            <w:tcW w:w="8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613A" w:rsidRPr="0053613A" w:rsidRDefault="0053613A" w:rsidP="00690608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2018年度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青藏所</w:t>
            </w: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硕士生招生目录</w:t>
            </w:r>
          </w:p>
        </w:tc>
      </w:tr>
      <w:tr w:rsidR="0053613A" w:rsidRPr="0053613A" w:rsidTr="004B3165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3A" w:rsidRPr="0053613A" w:rsidRDefault="0053613A" w:rsidP="005361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3A" w:rsidRPr="0053613A" w:rsidRDefault="0053613A" w:rsidP="005361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导师姓名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3A" w:rsidRPr="0053613A" w:rsidRDefault="0053613A" w:rsidP="005361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13A" w:rsidRPr="0053613A" w:rsidRDefault="0053613A" w:rsidP="0053613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3613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招生方向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13A" w:rsidRPr="0053613A" w:rsidRDefault="0053613A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</w:t>
            </w:r>
            <w:proofErr w:type="gramEnd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檀栋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地球系统科学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82573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陈发虎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825730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环境变化与环境考古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方小敏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地貌与环境变化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朱立平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湖泊环境过程与全球变化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田立德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冰芯气候环境过程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徐柏青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环境变化与过程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刘景时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寒区水文水资源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张寅生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水文气象学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侯居峙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/>
                <w:color w:val="000000"/>
                <w:sz w:val="18"/>
                <w:szCs w:val="18"/>
              </w:rPr>
              <w:t>生物地球化学与气候环境变化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苏凤阁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水文水资源与全球变化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 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水文气象与环境过程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兰 </w:t>
            </w: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措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水文气象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冯金良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地貌过程与沉积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邬光剑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气溶胶与环境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周石硚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地表水文气</w:t>
            </w: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象</w:t>
            </w:r>
            <w:proofErr w:type="gramEnd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过程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王小萍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环境变化与污染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叶庆华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资源环境遥感与</w:t>
            </w:r>
            <w:r w:rsidRPr="00FE1967">
              <w:rPr>
                <w:rFonts w:ascii="宋体" w:hAnsi="宋体"/>
                <w:color w:val="000000"/>
                <w:sz w:val="18"/>
                <w:szCs w:val="18"/>
              </w:rPr>
              <w:t>GIS</w:t>
            </w: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应用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余武生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稳定同位素气象-水文-生态学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白 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生物地球化学以及高原隆升和环境变化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吴福莉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生态环境演变与气候变化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丛志远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大气环境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李明慧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湖泊沉积与环境矿物学、纳米矿物学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王君波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湖泊水文与环境变化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李潮流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大气化学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杨威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冰冻圈气候与环境变化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昝金波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风成沉积与古环境重建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张国庆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冰冻圈遥感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高 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/>
                <w:color w:val="000000"/>
                <w:sz w:val="18"/>
                <w:szCs w:val="18"/>
              </w:rPr>
              <w:t>气候变化与机制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张强弓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冰冻圈与大气环境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许向科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第四纪冰川与气候重建</w:t>
            </w:r>
          </w:p>
        </w:tc>
      </w:tr>
      <w:tr w:rsidR="0053613A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53613A" w:rsidRDefault="0053613A" w:rsidP="00CD05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龚</w:t>
            </w:r>
            <w:proofErr w:type="gramEnd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13A" w:rsidRDefault="0053613A" w:rsidP="0053613A">
            <w:pPr>
              <w:jc w:val="center"/>
            </w:pPr>
            <w:r w:rsidRPr="00C26F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613A" w:rsidRPr="00FE1967" w:rsidRDefault="0053613A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环境污染及其全球循环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丁 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构造地质学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何建坤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0" w:name="OLE_LINK1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岩石圈变形动力学数值模拟</w:t>
            </w:r>
            <w:bookmarkEnd w:id="0"/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史仁灯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40" w:firstLine="72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地幔岩和矿产资源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孙亚莉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40" w:firstLine="72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地球化学与矿产资源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颜茂都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40" w:firstLine="72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构造地质学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白 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信息处理技术在地震学的应用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裴顺平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地球深部结构成像与演化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李伟星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材料与地质—辐照、高压及热年代学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刘红兵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岩石圈结构探测与地球动力学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widowControl/>
              <w:spacing w:before="100" w:beforeAutospacing="1" w:after="12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王卫民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20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震源过程与深部结构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张伟林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新生代古地磁年代学与构造地质学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/>
                <w:color w:val="000000"/>
                <w:sz w:val="18"/>
                <w:szCs w:val="18"/>
              </w:rPr>
              <w:t>李金祥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岩石、构造与矿床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许 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构造地质学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4B3165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张利云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465D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构造地质学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岛弧岩浆过程与大陆地壳生长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罗天祥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生物地理与生态过程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汪诗平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/>
                <w:color w:val="000000"/>
                <w:sz w:val="18"/>
                <w:szCs w:val="18"/>
              </w:rPr>
              <w:t>全球变化与草原管理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梁尔源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高寒生态过程与气候变化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张更新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环境微生物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刘勇勤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Chars="50" w:left="375" w:hangingChars="150" w:hanging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冰冻圈微生物多样性与气候环境关系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孔维栋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Chars="50" w:left="375" w:hangingChars="150" w:hanging="27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微生物生态学与全球变化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汪涛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Chars="50" w:left="375" w:hangingChars="150" w:hanging="27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陆面过程与全球变化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旭 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高寒生态系统生物地球化学循环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4B3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sz w:val="18"/>
                <w:szCs w:val="18"/>
              </w:rPr>
              <w:t>张 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sz w:val="18"/>
                <w:szCs w:val="18"/>
              </w:rPr>
              <w:t>高山植物生态适应性与气候变化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沈妙根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全球变化生态学与生态遥感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朱海峰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ind w:firstLine="105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气候变化与地表过程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gramStart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斯确多</w:t>
            </w:r>
            <w:proofErr w:type="gramEnd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Default="004B3165" w:rsidP="004B3165">
            <w:pPr>
              <w:jc w:val="center"/>
            </w:pPr>
            <w:r w:rsidRPr="00E41C2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ind w:firstLine="10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高寒草地生态恢复过程与全球变化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马耀明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53613A" w:rsidRDefault="004B3165" w:rsidP="006C4C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leftChars="50" w:left="465" w:hangingChars="200" w:hanging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青藏高原地表过程变化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 坤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leftChars="50" w:left="465" w:hangingChars="200" w:hanging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水文学，气象学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王 </w:t>
            </w: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水文学、气象学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="525" w:hanging="525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秦 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大气物理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="525" w:hanging="525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马伟强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leftChars="5" w:left="10"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微气象过程和卫星遥感参数化研究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="525" w:hanging="525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FE196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6C4C47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寒区旱区陆面过程参数化</w:t>
            </w:r>
          </w:p>
        </w:tc>
      </w:tr>
      <w:tr w:rsidR="004B3165" w:rsidRPr="0053613A" w:rsidTr="004B3165">
        <w:trPr>
          <w:trHeight w:hRule="exact"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165" w:rsidRPr="0053613A" w:rsidRDefault="004B3165" w:rsidP="005361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613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F972B8">
            <w:pPr>
              <w:widowControl/>
              <w:spacing w:before="100" w:beforeAutospacing="1" w:after="100" w:afterAutospacing="1"/>
              <w:ind w:left="525" w:hanging="52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唐文君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3165" w:rsidRDefault="004B3165" w:rsidP="006C4C47">
            <w:pPr>
              <w:jc w:val="center"/>
            </w:pPr>
            <w:r w:rsidRPr="00113C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大气环境与大气物理学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3165" w:rsidRPr="00FE1967" w:rsidRDefault="004B3165" w:rsidP="003E03BD">
            <w:pPr>
              <w:widowControl/>
              <w:spacing w:before="100" w:beforeAutospacing="1" w:after="100" w:afterAutospacing="1"/>
              <w:ind w:firstLineChars="50" w:firstLine="9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bookmarkStart w:id="1" w:name="_GoBack"/>
            <w:bookmarkEnd w:id="1"/>
            <w:r w:rsidRPr="00FE1967">
              <w:rPr>
                <w:rFonts w:ascii="宋体" w:hAnsi="宋体" w:hint="eastAsia"/>
                <w:color w:val="000000"/>
                <w:sz w:val="18"/>
                <w:szCs w:val="18"/>
              </w:rPr>
              <w:t>定量遥感及地表能量平衡</w:t>
            </w:r>
          </w:p>
        </w:tc>
      </w:tr>
    </w:tbl>
    <w:p w:rsidR="0053613A" w:rsidRDefault="0053613A">
      <w:pPr>
        <w:rPr>
          <w:rFonts w:hint="eastAsia"/>
        </w:rPr>
      </w:pPr>
    </w:p>
    <w:sectPr w:rsidR="0053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91" w:rsidRDefault="002B6791" w:rsidP="003E03BD">
      <w:r>
        <w:separator/>
      </w:r>
    </w:p>
  </w:endnote>
  <w:endnote w:type="continuationSeparator" w:id="0">
    <w:p w:rsidR="002B6791" w:rsidRDefault="002B6791" w:rsidP="003E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91" w:rsidRDefault="002B6791" w:rsidP="003E03BD">
      <w:r>
        <w:separator/>
      </w:r>
    </w:p>
  </w:footnote>
  <w:footnote w:type="continuationSeparator" w:id="0">
    <w:p w:rsidR="002B6791" w:rsidRDefault="002B6791" w:rsidP="003E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3A"/>
    <w:rsid w:val="002B6791"/>
    <w:rsid w:val="0036760E"/>
    <w:rsid w:val="003E03BD"/>
    <w:rsid w:val="004B3165"/>
    <w:rsid w:val="0053613A"/>
    <w:rsid w:val="00690608"/>
    <w:rsid w:val="006C4C47"/>
    <w:rsid w:val="0096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B3165"/>
  </w:style>
  <w:style w:type="paragraph" w:styleId="a3">
    <w:name w:val="header"/>
    <w:basedOn w:val="a"/>
    <w:link w:val="Char"/>
    <w:uiPriority w:val="99"/>
    <w:unhideWhenUsed/>
    <w:rsid w:val="003E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B3165"/>
  </w:style>
  <w:style w:type="paragraph" w:styleId="a3">
    <w:name w:val="header"/>
    <w:basedOn w:val="a"/>
    <w:link w:val="Char"/>
    <w:uiPriority w:val="99"/>
    <w:unhideWhenUsed/>
    <w:rsid w:val="003E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1372</Characters>
  <Application>Microsoft Office Word</Application>
  <DocSecurity>0</DocSecurity>
  <Lines>11</Lines>
  <Paragraphs>3</Paragraphs>
  <ScaleCrop>false</ScaleCrop>
  <Company>Lenovo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吴薇</dc:creator>
  <cp:lastModifiedBy>吴薇</cp:lastModifiedBy>
  <cp:revision>4</cp:revision>
  <dcterms:created xsi:type="dcterms:W3CDTF">2017-08-30T02:13:00Z</dcterms:created>
  <dcterms:modified xsi:type="dcterms:W3CDTF">2017-08-30T02:21:00Z</dcterms:modified>
</cp:coreProperties>
</file>